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899F" w14:textId="77777777" w:rsidR="008050E0" w:rsidRDefault="00E642B0" w:rsidP="00E642B0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Überspielungsauftrag für </w:t>
      </w:r>
      <w:r w:rsidR="0075327D">
        <w:rPr>
          <w:rFonts w:ascii="Calibri" w:hAnsi="Calibri" w:cs="Calibri"/>
          <w:b/>
          <w:sz w:val="32"/>
          <w:szCs w:val="32"/>
        </w:rPr>
        <w:t xml:space="preserve">JUNIOR </w:t>
      </w:r>
      <w:r>
        <w:rPr>
          <w:rFonts w:ascii="Calibri" w:hAnsi="Calibri" w:cs="Calibri"/>
          <w:b/>
          <w:sz w:val="32"/>
          <w:szCs w:val="32"/>
        </w:rPr>
        <w:t>Unternehmen,</w:t>
      </w:r>
      <w:r w:rsidR="005A13D9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die Bild- und Tonträger vervielfältigen und vertreiben</w:t>
      </w:r>
    </w:p>
    <w:p w14:paraId="508C89A0" w14:textId="77777777" w:rsidR="00E642B0" w:rsidRDefault="00E642B0" w:rsidP="00E642B0">
      <w:pPr>
        <w:spacing w:line="260" w:lineRule="exact"/>
        <w:rPr>
          <w:rFonts w:ascii="Calibri" w:hAnsi="Calibri" w:cs="Calibri"/>
          <w:sz w:val="22"/>
          <w:szCs w:val="22"/>
        </w:rPr>
      </w:pPr>
    </w:p>
    <w:p w14:paraId="508C89A1" w14:textId="77777777" w:rsidR="00E642B0" w:rsidRDefault="00E642B0" w:rsidP="00E642B0">
      <w:pPr>
        <w:spacing w:line="260" w:lineRule="exact"/>
        <w:rPr>
          <w:rFonts w:ascii="Calibri" w:hAnsi="Calibri" w:cs="Calibri"/>
          <w:sz w:val="22"/>
          <w:szCs w:val="22"/>
        </w:rPr>
      </w:pPr>
    </w:p>
    <w:p w14:paraId="508C89A2" w14:textId="08E52868" w:rsidR="00E642B0" w:rsidRDefault="00E642B0" w:rsidP="00E642B0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Das </w:t>
      </w:r>
      <w:r w:rsidR="0075327D">
        <w:rPr>
          <w:rFonts w:ascii="Calibri" w:hAnsi="Calibri" w:cs="Calibri"/>
          <w:sz w:val="22"/>
          <w:szCs w:val="22"/>
        </w:rPr>
        <w:t xml:space="preserve">JUNIOR </w:t>
      </w:r>
      <w:r>
        <w:rPr>
          <w:rFonts w:ascii="Calibri" w:hAnsi="Calibri" w:cs="Calibri"/>
          <w:sz w:val="22"/>
          <w:szCs w:val="22"/>
        </w:rPr>
        <w:t xml:space="preserve">Unternehmen ______________________________________________________________ überspielt für ___________________________ (Auftraggeber) den vom Auftraggeber übergebenen Tonträger ___________________________ auf 1 / 2* CDs. Der Auftraggeber versichert, die vom </w:t>
      </w:r>
      <w:r w:rsidR="0075327D">
        <w:rPr>
          <w:rFonts w:ascii="Calibri" w:hAnsi="Calibri" w:cs="Calibri"/>
          <w:sz w:val="22"/>
          <w:szCs w:val="22"/>
        </w:rPr>
        <w:t xml:space="preserve">JUNIOR </w:t>
      </w:r>
      <w:r>
        <w:rPr>
          <w:rFonts w:ascii="Calibri" w:hAnsi="Calibri" w:cs="Calibri"/>
          <w:sz w:val="22"/>
          <w:szCs w:val="22"/>
        </w:rPr>
        <w:t xml:space="preserve">Unternehmen hergestellten CD(s) zu rein privaten Zwecken zu nutzen.  Der Auftraggeber zahlt an das </w:t>
      </w:r>
      <w:r w:rsidR="0075327D">
        <w:rPr>
          <w:rFonts w:ascii="Calibri" w:hAnsi="Calibri" w:cs="Calibri"/>
          <w:sz w:val="22"/>
          <w:szCs w:val="22"/>
        </w:rPr>
        <w:t xml:space="preserve">JUNIOR </w:t>
      </w:r>
      <w:r>
        <w:rPr>
          <w:rFonts w:ascii="Calibri" w:hAnsi="Calibri" w:cs="Calibri"/>
          <w:sz w:val="22"/>
          <w:szCs w:val="22"/>
        </w:rPr>
        <w:t xml:space="preserve">Unternehmen für die Materialkosten und den mit der Überspielung verbundenen Zeitaufwand eine Gebühr i.H.v. _________€. Der Betrag ist zahlbar und sofort fällig bei Übergabe der CD(s).       </w:t>
      </w:r>
    </w:p>
    <w:p w14:paraId="508C89A3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4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</w:t>
      </w:r>
    </w:p>
    <w:p w14:paraId="508C89A5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6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(Datum, Auftraggeber)</w:t>
      </w:r>
    </w:p>
    <w:p w14:paraId="508C89A7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8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9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A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B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C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D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E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AF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B0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B1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B2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B3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B4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B5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B6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B7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</w:p>
    <w:p w14:paraId="508C89B8" w14:textId="77777777" w:rsidR="00E642B0" w:rsidRDefault="00E642B0" w:rsidP="00E642B0">
      <w:pPr>
        <w:spacing w:before="113" w:line="26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*unzutreffendes bitte streichen</w:t>
      </w:r>
    </w:p>
    <w:sectPr w:rsidR="00E642B0" w:rsidSect="00FB4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171E" w14:textId="77777777" w:rsidR="00D04E99" w:rsidRDefault="00D04E99">
      <w:r>
        <w:separator/>
      </w:r>
    </w:p>
  </w:endnote>
  <w:endnote w:type="continuationSeparator" w:id="0">
    <w:p w14:paraId="69091081" w14:textId="77777777" w:rsidR="00D04E99" w:rsidRDefault="00D0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Lt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89C0" w14:textId="77777777" w:rsidR="005A13D9" w:rsidRDefault="005A13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89C1" w14:textId="77777777" w:rsidR="00E642B0" w:rsidRDefault="00E642B0" w:rsidP="00FB49EF">
    <w:pPr>
      <w:jc w:val="right"/>
      <w:rPr>
        <w:rFonts w:ascii="Calibri" w:hAnsi="Calibri" w:cs="Calibri"/>
      </w:rPr>
    </w:pPr>
    <w:r>
      <w:rPr>
        <w:rStyle w:val="Seitenzahl"/>
        <w:rFonts w:ascii="Calibri" w:hAnsi="Calibri" w:cs="Calibri"/>
        <w:b/>
      </w:rPr>
      <w:t xml:space="preserve">Seite </w:t>
    </w:r>
    <w:r>
      <w:rPr>
        <w:rStyle w:val="Seitenzahl"/>
        <w:rFonts w:ascii="Calibri" w:hAnsi="Calibri" w:cs="Calibri"/>
        <w:b/>
      </w:rPr>
      <w:fldChar w:fldCharType="begin"/>
    </w:r>
    <w:r>
      <w:rPr>
        <w:rStyle w:val="Seitenzahl"/>
        <w:rFonts w:ascii="Calibri" w:hAnsi="Calibri" w:cs="Calibri"/>
        <w:b/>
      </w:rPr>
      <w:instrText xml:space="preserve"> PAGE </w:instrText>
    </w:r>
    <w:r>
      <w:rPr>
        <w:rStyle w:val="Seitenzahl"/>
        <w:rFonts w:ascii="Calibri" w:hAnsi="Calibri" w:cs="Calibri"/>
        <w:b/>
      </w:rPr>
      <w:fldChar w:fldCharType="separate"/>
    </w:r>
    <w:r w:rsidR="005A13D9">
      <w:rPr>
        <w:rStyle w:val="Seitenzahl"/>
        <w:rFonts w:ascii="Calibri" w:hAnsi="Calibri" w:cs="Calibri"/>
        <w:b/>
        <w:noProof/>
      </w:rPr>
      <w:t>1</w:t>
    </w:r>
    <w:r>
      <w:rPr>
        <w:rStyle w:val="Seitenzahl"/>
        <w:rFonts w:ascii="Calibri" w:hAnsi="Calibri" w:cs="Calibri"/>
        <w:b/>
      </w:rPr>
      <w:fldChar w:fldCharType="end"/>
    </w:r>
    <w:r>
      <w:rPr>
        <w:rStyle w:val="Seitenzahl"/>
        <w:rFonts w:ascii="Calibri" w:hAnsi="Calibri" w:cs="Calibri"/>
        <w:b/>
      </w:rPr>
      <w:t xml:space="preserve"> | </w:t>
    </w:r>
    <w:r>
      <w:rPr>
        <w:rStyle w:val="Seitenzahl"/>
        <w:rFonts w:ascii="Calibri" w:hAnsi="Calibri" w:cs="Calibri"/>
        <w:b/>
      </w:rPr>
      <w:fldChar w:fldCharType="begin"/>
    </w:r>
    <w:r>
      <w:rPr>
        <w:rStyle w:val="Seitenzahl"/>
        <w:rFonts w:ascii="Calibri" w:hAnsi="Calibri" w:cs="Calibri"/>
        <w:b/>
      </w:rPr>
      <w:instrText xml:space="preserve"> NUMPAGES </w:instrText>
    </w:r>
    <w:r>
      <w:rPr>
        <w:rStyle w:val="Seitenzahl"/>
        <w:rFonts w:ascii="Calibri" w:hAnsi="Calibri" w:cs="Calibri"/>
        <w:b/>
      </w:rPr>
      <w:fldChar w:fldCharType="separate"/>
    </w:r>
    <w:r w:rsidR="005A13D9">
      <w:rPr>
        <w:rStyle w:val="Seitenzahl"/>
        <w:rFonts w:ascii="Calibri" w:hAnsi="Calibri" w:cs="Calibri"/>
        <w:b/>
        <w:noProof/>
      </w:rPr>
      <w:t>1</w:t>
    </w:r>
    <w:r>
      <w:rPr>
        <w:rStyle w:val="Seitenzahl"/>
        <w:rFonts w:ascii="Calibri" w:hAnsi="Calibri" w:cs="Calibri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89C3" w14:textId="77777777" w:rsidR="00E642B0" w:rsidRPr="00FB49EF" w:rsidRDefault="00E642B0">
    <w:pPr>
      <w:jc w:val="right"/>
      <w:rPr>
        <w:rFonts w:ascii="Stone Sans" w:hAnsi="Stone Sans" w:cs="Arial"/>
        <w:b/>
      </w:rPr>
    </w:pPr>
    <w:r w:rsidRPr="00FB49EF">
      <w:rPr>
        <w:rStyle w:val="Seitenzahl"/>
        <w:rFonts w:ascii="Stone Sans" w:hAnsi="Stone Sans" w:cs="Arial"/>
        <w:b/>
      </w:rPr>
      <w:t xml:space="preserve">Seite </w:t>
    </w:r>
    <w:r w:rsidRPr="00FB49EF">
      <w:rPr>
        <w:rStyle w:val="Seitenzahl"/>
        <w:rFonts w:ascii="Stone Sans" w:hAnsi="Stone Sans" w:cs="Arial"/>
        <w:b/>
      </w:rPr>
      <w:fldChar w:fldCharType="begin"/>
    </w:r>
    <w:r w:rsidRPr="00FB49EF">
      <w:rPr>
        <w:rStyle w:val="Seitenzahl"/>
        <w:rFonts w:ascii="Stone Sans" w:hAnsi="Stone Sans" w:cs="Arial"/>
        <w:b/>
      </w:rPr>
      <w:instrText xml:space="preserve"> PAGE </w:instrText>
    </w:r>
    <w:r w:rsidRPr="00FB49EF">
      <w:rPr>
        <w:rStyle w:val="Seitenzahl"/>
        <w:rFonts w:ascii="Stone Sans" w:hAnsi="Stone Sans" w:cs="Arial"/>
        <w:b/>
      </w:rPr>
      <w:fldChar w:fldCharType="separate"/>
    </w:r>
    <w:r>
      <w:rPr>
        <w:rStyle w:val="Seitenzahl"/>
        <w:rFonts w:ascii="Stone Sans" w:hAnsi="Stone Sans" w:cs="Arial"/>
        <w:b/>
        <w:noProof/>
      </w:rPr>
      <w:t>1</w:t>
    </w:r>
    <w:r w:rsidRPr="00FB49EF">
      <w:rPr>
        <w:rStyle w:val="Seitenzahl"/>
        <w:rFonts w:ascii="Stone Sans" w:hAnsi="Stone Sans" w:cs="Arial"/>
        <w:b/>
      </w:rPr>
      <w:fldChar w:fldCharType="end"/>
    </w:r>
    <w:r w:rsidRPr="00FB49EF">
      <w:rPr>
        <w:rStyle w:val="Seitenzahl"/>
        <w:rFonts w:ascii="Stone Sans" w:hAnsi="Stone Sans" w:cs="Arial"/>
        <w:b/>
      </w:rPr>
      <w:t xml:space="preserve"> |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434E" w14:textId="77777777" w:rsidR="00D04E99" w:rsidRDefault="00D04E99">
      <w:r>
        <w:separator/>
      </w:r>
    </w:p>
  </w:footnote>
  <w:footnote w:type="continuationSeparator" w:id="0">
    <w:p w14:paraId="629B15F5" w14:textId="77777777" w:rsidR="00D04E99" w:rsidRDefault="00D0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89BD" w14:textId="77777777" w:rsidR="005A13D9" w:rsidRDefault="005A13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89BE" w14:textId="77777777" w:rsidR="00E642B0" w:rsidRDefault="00000000">
    <w:pPr>
      <w:pStyle w:val="Kopfzeile"/>
      <w:jc w:val="right"/>
      <w:rPr>
        <w:sz w:val="22"/>
      </w:rPr>
    </w:pPr>
    <w:r>
      <w:rPr>
        <w:noProof/>
        <w:sz w:val="22"/>
      </w:rPr>
      <w:pict w14:anchorId="508C8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.95pt;margin-top:2.95pt;width:151.05pt;height:44.1pt;z-index:1;mso-position-horizontal-relative:text;mso-position-vertical-relative:text">
          <v:imagedata r:id="rId1" o:title="IW_JUNIOR_LOGO_RGB_trans"/>
        </v:shape>
      </w:pict>
    </w:r>
    <w:r>
      <w:rPr>
        <w:sz w:val="22"/>
      </w:rPr>
      <w:pict w14:anchorId="508C89C5">
        <v:shape id="_x0000_i1025" type="#_x0000_t75" style="width:183pt;height:44.5pt">
          <v:imagedata r:id="rId2" o:title="IW-Junior RGB"/>
        </v:shape>
      </w:pict>
    </w:r>
  </w:p>
  <w:p w14:paraId="508C89BF" w14:textId="77777777" w:rsidR="00E642B0" w:rsidRDefault="00E642B0">
    <w:pPr>
      <w:pStyle w:val="Kopfzeile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89C2" w14:textId="77777777" w:rsidR="00E642B0" w:rsidRDefault="00000000" w:rsidP="00093F5F">
    <w:pPr>
      <w:pStyle w:val="Kopfzeile"/>
      <w:ind w:left="708"/>
      <w:jc w:val="right"/>
    </w:pPr>
    <w:r>
      <w:rPr>
        <w:rFonts w:ascii="Helvetica" w:hAnsi="Helvetica"/>
      </w:rPr>
      <w:pict w14:anchorId="508C8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5pt;height:64.5pt" fillcolor="window">
          <v:imagedata r:id="rId1" o:title="JUNIOR_Claim_4c_150dp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199"/>
    <w:multiLevelType w:val="hybridMultilevel"/>
    <w:tmpl w:val="F0B4F1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A3394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E3163E"/>
    <w:multiLevelType w:val="hybridMultilevel"/>
    <w:tmpl w:val="0FE8A5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96438"/>
    <w:multiLevelType w:val="singleLevel"/>
    <w:tmpl w:val="1D56BCE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EC02C24"/>
    <w:multiLevelType w:val="hybridMultilevel"/>
    <w:tmpl w:val="4406F0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B34E3"/>
    <w:multiLevelType w:val="hybridMultilevel"/>
    <w:tmpl w:val="339A07E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333F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113F7E"/>
    <w:multiLevelType w:val="multilevel"/>
    <w:tmpl w:val="0FE8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485600"/>
    <w:multiLevelType w:val="singleLevel"/>
    <w:tmpl w:val="0D06FAB0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DBA6A34"/>
    <w:multiLevelType w:val="hybridMultilevel"/>
    <w:tmpl w:val="336E701E"/>
    <w:lvl w:ilvl="0" w:tplc="DB7EFC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5204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5CB65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EF1CF7"/>
    <w:multiLevelType w:val="hybridMultilevel"/>
    <w:tmpl w:val="B240B8AC"/>
    <w:lvl w:ilvl="0" w:tplc="DB7EFC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464994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792680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F215CBB"/>
    <w:multiLevelType w:val="singleLevel"/>
    <w:tmpl w:val="DB7EFC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407919530">
    <w:abstractNumId w:val="13"/>
  </w:num>
  <w:num w:numId="2" w16cid:durableId="1383793151">
    <w:abstractNumId w:val="14"/>
  </w:num>
  <w:num w:numId="3" w16cid:durableId="653804081">
    <w:abstractNumId w:val="8"/>
  </w:num>
  <w:num w:numId="4" w16cid:durableId="1144814300">
    <w:abstractNumId w:val="15"/>
  </w:num>
  <w:num w:numId="5" w16cid:durableId="1335721503">
    <w:abstractNumId w:val="1"/>
  </w:num>
  <w:num w:numId="6" w16cid:durableId="707603805">
    <w:abstractNumId w:val="6"/>
  </w:num>
  <w:num w:numId="7" w16cid:durableId="2107265580">
    <w:abstractNumId w:val="11"/>
  </w:num>
  <w:num w:numId="8" w16cid:durableId="1003095058">
    <w:abstractNumId w:val="10"/>
  </w:num>
  <w:num w:numId="9" w16cid:durableId="2069183883">
    <w:abstractNumId w:val="3"/>
  </w:num>
  <w:num w:numId="10" w16cid:durableId="1595354400">
    <w:abstractNumId w:val="5"/>
  </w:num>
  <w:num w:numId="11" w16cid:durableId="331226571">
    <w:abstractNumId w:val="2"/>
  </w:num>
  <w:num w:numId="12" w16cid:durableId="50930162">
    <w:abstractNumId w:val="4"/>
  </w:num>
  <w:num w:numId="13" w16cid:durableId="673801918">
    <w:abstractNumId w:val="9"/>
  </w:num>
  <w:num w:numId="14" w16cid:durableId="1486630461">
    <w:abstractNumId w:val="12"/>
  </w:num>
  <w:num w:numId="15" w16cid:durableId="1366296462">
    <w:abstractNumId w:val="7"/>
  </w:num>
  <w:num w:numId="16" w16cid:durableId="949166452">
    <w:abstractNumId w:val="0"/>
  </w:num>
  <w:num w:numId="17" w16cid:durableId="728387206">
    <w:abstractNumId w:val="8"/>
  </w:num>
  <w:num w:numId="18" w16cid:durableId="181554643">
    <w:abstractNumId w:val="8"/>
  </w:num>
  <w:num w:numId="19" w16cid:durableId="2119517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688"/>
    <w:rsid w:val="00093F5F"/>
    <w:rsid w:val="001545A0"/>
    <w:rsid w:val="00206795"/>
    <w:rsid w:val="00226B2B"/>
    <w:rsid w:val="00267B99"/>
    <w:rsid w:val="003013A6"/>
    <w:rsid w:val="00312AFB"/>
    <w:rsid w:val="003E2799"/>
    <w:rsid w:val="00495CAA"/>
    <w:rsid w:val="004C015B"/>
    <w:rsid w:val="005A13D9"/>
    <w:rsid w:val="0060756C"/>
    <w:rsid w:val="00621DC3"/>
    <w:rsid w:val="006A7A65"/>
    <w:rsid w:val="007107EF"/>
    <w:rsid w:val="0075327D"/>
    <w:rsid w:val="008050E0"/>
    <w:rsid w:val="008B60D2"/>
    <w:rsid w:val="009D3EE0"/>
    <w:rsid w:val="009E1DCC"/>
    <w:rsid w:val="00A61867"/>
    <w:rsid w:val="00A92F89"/>
    <w:rsid w:val="00B40247"/>
    <w:rsid w:val="00B60471"/>
    <w:rsid w:val="00B65FBB"/>
    <w:rsid w:val="00C95BCC"/>
    <w:rsid w:val="00C97A30"/>
    <w:rsid w:val="00D04E99"/>
    <w:rsid w:val="00D057ED"/>
    <w:rsid w:val="00D07688"/>
    <w:rsid w:val="00D1441B"/>
    <w:rsid w:val="00D71ADA"/>
    <w:rsid w:val="00DA063D"/>
    <w:rsid w:val="00E642B0"/>
    <w:rsid w:val="00F5012B"/>
    <w:rsid w:val="00F8588D"/>
    <w:rsid w:val="00FB49EF"/>
    <w:rsid w:val="00F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8C899F"/>
  <w15:docId w15:val="{F61E8C1E-BBC4-4D8E-8526-33DE4771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ahoma" w:hAnsi="Tahoma"/>
      <w:b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spacing w:line="360" w:lineRule="auto"/>
      <w:jc w:val="center"/>
      <w:outlineLvl w:val="3"/>
    </w:pPr>
    <w:rPr>
      <w:rFonts w:ascii="GeoSlab703 Lt BT" w:hAnsi="GeoSlab703 Lt BT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center"/>
    </w:pPr>
    <w:rPr>
      <w:rFonts w:ascii="Tahoma" w:hAnsi="Tahoma"/>
      <w:b/>
      <w:sz w:val="22"/>
      <w:u w:val="single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Fax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  Frank Mühr __________________________________</vt:lpstr>
    </vt:vector>
  </TitlesOfParts>
  <Company>IW Verbund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  Frank Mühr __________________________________</dc:title>
  <dc:creator>Frank Mühr</dc:creator>
  <cp:lastModifiedBy>Hartrampf, Sven</cp:lastModifiedBy>
  <cp:revision>5</cp:revision>
  <cp:lastPrinted>2002-11-06T07:40:00Z</cp:lastPrinted>
  <dcterms:created xsi:type="dcterms:W3CDTF">2014-07-08T08:03:00Z</dcterms:created>
  <dcterms:modified xsi:type="dcterms:W3CDTF">2023-05-22T07:26:00Z</dcterms:modified>
</cp:coreProperties>
</file>